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0D28">
        <w:rPr>
          <w:rFonts w:ascii="Arial" w:eastAsia="Times New Roman" w:hAnsi="Arial" w:cs="Arial"/>
          <w:b/>
          <w:sz w:val="24"/>
          <w:szCs w:val="24"/>
          <w:lang w:eastAsia="pl-PL"/>
        </w:rPr>
        <w:t>Wojewódzkie Towarzystwo Walki z Kalectwem w Opolu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4B0D">
        <w:rPr>
          <w:rFonts w:ascii="Arial" w:eastAsia="Times New Roman" w:hAnsi="Arial" w:cs="Arial"/>
          <w:b/>
          <w:sz w:val="24"/>
          <w:szCs w:val="24"/>
          <w:lang w:eastAsia="pl-PL"/>
        </w:rPr>
        <w:t>Status organizacji pożytku publicznego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0D28">
        <w:rPr>
          <w:rFonts w:ascii="Arial" w:eastAsia="Times New Roman" w:hAnsi="Arial" w:cs="Arial"/>
          <w:b/>
          <w:sz w:val="24"/>
          <w:szCs w:val="24"/>
          <w:lang w:eastAsia="pl-PL"/>
        </w:rPr>
        <w:t>KRS 0000033785</w:t>
      </w:r>
    </w:p>
    <w:p w:rsidR="007B4B0D" w:rsidRPr="00710D28" w:rsidRDefault="007B4B0D" w:rsidP="007B4B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0D28">
        <w:rPr>
          <w:rFonts w:ascii="Arial" w:eastAsia="Times New Roman" w:hAnsi="Arial" w:cs="Arial"/>
          <w:b/>
          <w:sz w:val="24"/>
          <w:szCs w:val="24"/>
          <w:lang w:eastAsia="pl-PL"/>
        </w:rPr>
        <w:t>Ul. Św. Wojciecha 5.</w:t>
      </w:r>
    </w:p>
    <w:p w:rsidR="007B4B0D" w:rsidRPr="00710D28" w:rsidRDefault="007B4B0D" w:rsidP="007B4B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4B0D">
        <w:rPr>
          <w:rFonts w:ascii="Arial" w:eastAsia="Times New Roman" w:hAnsi="Arial" w:cs="Arial"/>
          <w:b/>
          <w:sz w:val="24"/>
          <w:szCs w:val="24"/>
          <w:lang w:eastAsia="pl-PL"/>
        </w:rPr>
        <w:t>45-</w:t>
      </w:r>
      <w:r w:rsidRPr="00710D2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023 </w:t>
      </w:r>
      <w:r w:rsidRPr="007B4B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Opole, 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4B0D">
        <w:rPr>
          <w:rFonts w:ascii="Arial" w:eastAsia="Times New Roman" w:hAnsi="Arial" w:cs="Arial"/>
          <w:b/>
          <w:sz w:val="24"/>
          <w:szCs w:val="24"/>
          <w:lang w:eastAsia="pl-PL"/>
        </w:rPr>
        <w:t>NIP: 754 -</w:t>
      </w:r>
      <w:r w:rsidRPr="00710D28">
        <w:rPr>
          <w:rFonts w:ascii="Arial" w:eastAsia="Times New Roman" w:hAnsi="Arial" w:cs="Arial"/>
          <w:b/>
          <w:sz w:val="24"/>
          <w:szCs w:val="24"/>
          <w:lang w:eastAsia="pl-PL"/>
        </w:rPr>
        <w:t>26-77-234 , REGON 531856968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4B0D">
        <w:rPr>
          <w:rFonts w:ascii="Arial" w:eastAsia="Times New Roman" w:hAnsi="Arial" w:cs="Arial"/>
          <w:b/>
          <w:sz w:val="24"/>
          <w:szCs w:val="24"/>
          <w:lang w:eastAsia="pl-PL"/>
        </w:rPr>
        <w:t>tel. 77</w:t>
      </w:r>
      <w:r w:rsidRPr="00710D2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4539675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www.wtwzk.</w:t>
      </w:r>
      <w:r w:rsidRPr="007B4B0D">
        <w:rPr>
          <w:rFonts w:ascii="Arial" w:eastAsia="Times New Roman" w:hAnsi="Arial" w:cs="Arial"/>
          <w:sz w:val="28"/>
          <w:szCs w:val="28"/>
          <w:lang w:eastAsia="pl-PL"/>
        </w:rPr>
        <w:t>opole.pl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4B0D">
        <w:rPr>
          <w:rFonts w:ascii="Arial" w:eastAsia="Times New Roman" w:hAnsi="Arial" w:cs="Arial"/>
          <w:sz w:val="20"/>
          <w:szCs w:val="20"/>
          <w:lang w:eastAsia="pl-PL"/>
        </w:rPr>
        <w:t xml:space="preserve">email: </w:t>
      </w:r>
      <w:r>
        <w:rPr>
          <w:rFonts w:ascii="Arial" w:eastAsia="Times New Roman" w:hAnsi="Arial" w:cs="Arial"/>
          <w:sz w:val="28"/>
          <w:szCs w:val="28"/>
          <w:lang w:eastAsia="pl-PL"/>
        </w:rPr>
        <w:t>towarzystwo1@wp.pl</w:t>
      </w:r>
    </w:p>
    <w:p w:rsidR="005F112C" w:rsidRDefault="005F112C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5F112C" w:rsidRDefault="005F112C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5F112C" w:rsidRDefault="005F112C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>POROZUMIENIE nr.........................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>zawarte dnia ............................................................w Opolu pomiędzy:</w:t>
      </w:r>
    </w:p>
    <w:p w:rsidR="00D250CA" w:rsidRDefault="00D250CA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Wojewódzkim Towarzystwem Walki z Kalectwem</w:t>
      </w:r>
      <w:r w:rsidR="007B4B0D" w:rsidRPr="007B4B0D">
        <w:rPr>
          <w:rFonts w:ascii="Arial" w:eastAsia="Times New Roman" w:hAnsi="Arial" w:cs="Arial"/>
          <w:sz w:val="28"/>
          <w:szCs w:val="28"/>
          <w:lang w:eastAsia="pl-PL"/>
        </w:rPr>
        <w:t>, reprezentowanym przez :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7B4B0D" w:rsidRPr="007B4B0D" w:rsidRDefault="00D250CA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Prezes</w:t>
      </w:r>
      <w:r w:rsidR="004A0389">
        <w:rPr>
          <w:rFonts w:ascii="Arial" w:eastAsia="Times New Roman" w:hAnsi="Arial" w:cs="Arial"/>
          <w:sz w:val="28"/>
          <w:szCs w:val="28"/>
          <w:lang w:eastAsia="pl-PL"/>
        </w:rPr>
        <w:t>a</w:t>
      </w:r>
      <w:r w:rsidR="007B4B0D" w:rsidRPr="007B4B0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7B4B0D" w:rsidRPr="007B4B0D">
        <w:rPr>
          <w:rFonts w:ascii="Arial" w:eastAsia="Times New Roman" w:hAnsi="Arial" w:cs="Arial"/>
          <w:sz w:val="28"/>
          <w:szCs w:val="28"/>
          <w:lang w:eastAsia="pl-PL"/>
        </w:rPr>
        <w:t>Zarządu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4A0389">
        <w:rPr>
          <w:rFonts w:ascii="Arial" w:eastAsia="Times New Roman" w:hAnsi="Arial" w:cs="Arial"/>
          <w:sz w:val="28"/>
          <w:szCs w:val="28"/>
          <w:lang w:eastAsia="pl-PL"/>
        </w:rPr>
        <w:t xml:space="preserve">– </w:t>
      </w:r>
      <w:r>
        <w:rPr>
          <w:rFonts w:ascii="Arial" w:eastAsia="Times New Roman" w:hAnsi="Arial" w:cs="Arial"/>
          <w:sz w:val="28"/>
          <w:szCs w:val="28"/>
          <w:lang w:eastAsia="pl-PL"/>
        </w:rPr>
        <w:t>pan</w:t>
      </w:r>
      <w:r w:rsidR="004A038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Władysława </w:t>
      </w: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Sztefic</w:t>
      </w:r>
      <w:proofErr w:type="spellEnd"/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>a</w:t>
      </w:r>
    </w:p>
    <w:p w:rsid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>Panem/Panią</w:t>
      </w:r>
    </w:p>
    <w:p w:rsidR="00D250CA" w:rsidRPr="007B4B0D" w:rsidRDefault="00D250CA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</w:t>
      </w:r>
      <w:r w:rsidR="004A0389">
        <w:rPr>
          <w:rFonts w:ascii="Arial" w:eastAsia="Times New Roman" w:hAnsi="Arial" w:cs="Arial"/>
          <w:sz w:val="28"/>
          <w:szCs w:val="28"/>
          <w:lang w:eastAsia="pl-PL"/>
        </w:rPr>
        <w:t>.......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4B0D">
        <w:rPr>
          <w:rFonts w:ascii="Arial" w:eastAsia="Times New Roman" w:hAnsi="Arial" w:cs="Arial"/>
          <w:sz w:val="20"/>
          <w:szCs w:val="20"/>
          <w:lang w:eastAsia="pl-PL"/>
        </w:rPr>
        <w:t>(imię i nazwisko)</w:t>
      </w:r>
    </w:p>
    <w:p w:rsid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>zamieszkałym /ą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50CA" w:rsidRPr="007B4B0D" w:rsidRDefault="00D250CA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7B4B0D" w:rsidRDefault="007B4B0D" w:rsidP="007B4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 xml:space="preserve">( </w:t>
      </w:r>
      <w:r w:rsidRPr="007B4B0D">
        <w:rPr>
          <w:rFonts w:ascii="Arial" w:eastAsia="Times New Roman" w:hAnsi="Arial" w:cs="Arial"/>
          <w:sz w:val="20"/>
          <w:szCs w:val="20"/>
          <w:lang w:eastAsia="pl-PL"/>
        </w:rPr>
        <w:t>miejscowość, adres, ulica, nr domu)</w:t>
      </w:r>
    </w:p>
    <w:p w:rsidR="00D250CA" w:rsidRPr="007B4B0D" w:rsidRDefault="00D250CA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 xml:space="preserve">o numerze PESEL ..................................................., zwanym dalej 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>Podopiecznym Stowarzyszenia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>lub Podopiecznym,</w:t>
      </w:r>
      <w:r w:rsidR="0072171A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B4B0D">
        <w:rPr>
          <w:rFonts w:ascii="Arial" w:eastAsia="Times New Roman" w:hAnsi="Arial" w:cs="Arial"/>
          <w:sz w:val="28"/>
          <w:szCs w:val="28"/>
          <w:lang w:eastAsia="pl-PL"/>
        </w:rPr>
        <w:t xml:space="preserve">działającym/ą samodzielnie /reprezentowanym/ą przez 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4B0D">
        <w:rPr>
          <w:rFonts w:ascii="Arial" w:eastAsia="Times New Roman" w:hAnsi="Arial" w:cs="Arial"/>
          <w:sz w:val="20"/>
          <w:szCs w:val="20"/>
          <w:lang w:eastAsia="pl-PL"/>
        </w:rPr>
        <w:t>(imię i nazwisko)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>legitymują</w:t>
      </w:r>
      <w:r w:rsidR="00D250CA">
        <w:rPr>
          <w:rFonts w:ascii="Arial" w:eastAsia="Times New Roman" w:hAnsi="Arial" w:cs="Arial"/>
          <w:sz w:val="28"/>
          <w:szCs w:val="28"/>
          <w:lang w:eastAsia="pl-PL"/>
        </w:rPr>
        <w:t>cego/ą się dowodem osobistym nr</w:t>
      </w:r>
      <w:r w:rsidRPr="007B4B0D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 -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 xml:space="preserve">Przedstawiciela </w:t>
      </w:r>
    </w:p>
    <w:p w:rsidR="00D250CA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>Ustawowego lub Pełnomocnika (zaznaczyć właściwe</w:t>
      </w:r>
      <w:r w:rsidR="00D250CA">
        <w:rPr>
          <w:rFonts w:ascii="Arial" w:eastAsia="Times New Roman" w:hAnsi="Arial" w:cs="Arial"/>
          <w:sz w:val="28"/>
          <w:szCs w:val="28"/>
          <w:lang w:eastAsia="pl-PL"/>
        </w:rPr>
        <w:t>)</w:t>
      </w:r>
    </w:p>
    <w:p w:rsidR="00D250CA" w:rsidRDefault="00D250CA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7B4B0D" w:rsidRPr="007B4B0D" w:rsidRDefault="00D250CA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          </w:t>
      </w:r>
      <w:r w:rsidR="007B4B0D" w:rsidRPr="007B4B0D">
        <w:rPr>
          <w:rFonts w:ascii="Arial" w:eastAsia="Times New Roman" w:hAnsi="Arial" w:cs="Arial"/>
          <w:sz w:val="28"/>
          <w:szCs w:val="28"/>
          <w:lang w:eastAsia="pl-PL"/>
        </w:rPr>
        <w:t>§1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 xml:space="preserve">1. Niniejsze Porozumienie zostaje zawarte w następstwie pozytywnego rozpatrzenia i zaakceptowania przez Stowarzyszenie podania Podopiecznego o uzyskanie statusu Podopiecznego </w:t>
      </w:r>
    </w:p>
    <w:p w:rsidR="00D250CA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>(załącznik nr 1 do Umowy).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 Akceptacja nastąpi w formie pisemnej odpowiedzi Stowarzyszenia 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 xml:space="preserve">(załącznik nr 2 do Umowy) sporządzonej na podstawie decyzji lub uchwały Zarządu Stowarzyszenia. 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>2. Podopiecznemu zostaje nadany przez Stowarzyszenie numer ewidencyjny ............................., będący jednocześnie numerem Podopiecznego w rejestrze Stowarzyszenia.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 xml:space="preserve">3. Uzyskanie statusu Podopiecznego Stowarzyszenia jest nieodpłatne i nie wiąże się z żadnymi dodatkowymi obowiązkami ze strony Podopiecznego bądź osób reprezentujących Podopiecznego, </w:t>
      </w:r>
      <w:r w:rsidR="00D250CA">
        <w:rPr>
          <w:rFonts w:ascii="Arial" w:eastAsia="Times New Roman" w:hAnsi="Arial" w:cs="Arial"/>
          <w:sz w:val="28"/>
          <w:szCs w:val="28"/>
          <w:lang w:eastAsia="pl-PL"/>
        </w:rPr>
        <w:t xml:space="preserve">poza </w:t>
      </w:r>
      <w:r w:rsidRPr="007B4B0D">
        <w:rPr>
          <w:rFonts w:ascii="Arial" w:eastAsia="Times New Roman" w:hAnsi="Arial" w:cs="Arial"/>
          <w:sz w:val="28"/>
          <w:szCs w:val="28"/>
          <w:lang w:eastAsia="pl-PL"/>
        </w:rPr>
        <w:t>obowiązkami wynikającymi z niniejszego Porozumienia wraz z Regulaminem.</w:t>
      </w:r>
    </w:p>
    <w:p w:rsidR="007B4B0D" w:rsidRPr="007B4B0D" w:rsidRDefault="00D250CA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         </w:t>
      </w:r>
      <w:r w:rsidR="007B4B0D" w:rsidRPr="007B4B0D">
        <w:rPr>
          <w:rFonts w:ascii="Arial" w:eastAsia="Times New Roman" w:hAnsi="Arial" w:cs="Arial"/>
          <w:sz w:val="28"/>
          <w:szCs w:val="28"/>
          <w:lang w:eastAsia="pl-PL"/>
        </w:rPr>
        <w:t>§2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>1. Na mocy niniejszego porozumienia Stowarzyszenie umożliwia Podopiecznemu gromadzenie</w:t>
      </w:r>
      <w:r w:rsidR="00D250CA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B4B0D">
        <w:rPr>
          <w:rFonts w:ascii="Arial" w:eastAsia="Times New Roman" w:hAnsi="Arial" w:cs="Arial"/>
          <w:sz w:val="28"/>
          <w:szCs w:val="28"/>
          <w:lang w:eastAsia="pl-PL"/>
        </w:rPr>
        <w:t xml:space="preserve">na rachunku bankowym Stowarzyszenia w </w:t>
      </w:r>
    </w:p>
    <w:p w:rsidR="007B4B0D" w:rsidRPr="007B4B0D" w:rsidRDefault="00D250CA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Banku </w:t>
      </w:r>
      <w:r w:rsidR="006112CA">
        <w:rPr>
          <w:rFonts w:ascii="Arial" w:eastAsia="Times New Roman" w:hAnsi="Arial" w:cs="Arial"/>
          <w:sz w:val="28"/>
          <w:szCs w:val="28"/>
          <w:lang w:eastAsia="pl-PL"/>
        </w:rPr>
        <w:t xml:space="preserve">.BGŻ BN PARIBAS. </w:t>
      </w:r>
      <w:proofErr w:type="spellStart"/>
      <w:r w:rsidR="006112CA">
        <w:rPr>
          <w:rFonts w:ascii="Arial" w:eastAsia="Times New Roman" w:hAnsi="Arial" w:cs="Arial"/>
          <w:sz w:val="28"/>
          <w:szCs w:val="28"/>
          <w:lang w:eastAsia="pl-PL"/>
        </w:rPr>
        <w:t>nr</w:t>
      </w:r>
      <w:proofErr w:type="spellEnd"/>
      <w:r w:rsidR="006112CA">
        <w:rPr>
          <w:rFonts w:ascii="Arial" w:eastAsia="Times New Roman" w:hAnsi="Arial" w:cs="Arial"/>
          <w:sz w:val="28"/>
          <w:szCs w:val="28"/>
          <w:lang w:eastAsia="pl-PL"/>
        </w:rPr>
        <w:t xml:space="preserve">. 40 2030 0045 1110 0000 0043 2490 </w:t>
      </w:r>
      <w:r w:rsidR="007B4B0D" w:rsidRPr="007B4B0D">
        <w:rPr>
          <w:rFonts w:ascii="Arial" w:eastAsia="Times New Roman" w:hAnsi="Arial" w:cs="Arial"/>
          <w:sz w:val="28"/>
          <w:szCs w:val="28"/>
          <w:lang w:eastAsia="pl-PL"/>
        </w:rPr>
        <w:t>środków pieniężnych otrzymanych jako darowizna od osób trzecich na cele określone w podaniu Podopiecznego (Cele Podopiecznego), zgodnie z Uchwałą/decyzją Zarządu oraz Regulaminem Subkont (załącznik nr 3 do Umowy), z zastrzeżeniem postanowień niniejszej Umowy .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>2. Wpłaty dokonane na</w:t>
      </w:r>
      <w:r w:rsidR="00710D2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B4B0D">
        <w:rPr>
          <w:rFonts w:ascii="Arial" w:eastAsia="Times New Roman" w:hAnsi="Arial" w:cs="Arial"/>
          <w:sz w:val="28"/>
          <w:szCs w:val="28"/>
          <w:lang w:eastAsia="pl-PL"/>
        </w:rPr>
        <w:t xml:space="preserve">zasadach określonych w ust. 1 dokonane z dopiskiem „darowizna na rzecz : 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>imię i nazwisko Podopiecznego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>” lub równoważnym tworzą Subkonto Podopiecznego (Subkonto).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 xml:space="preserve">3. Stowarzyszenie nie jest zobowiązane do pozyskiwania środków pieniężnych i dokonywania jakichkolwiek wpłat na Subkonto. 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 xml:space="preserve">4. Wpłat na konto bankowe Stowarzyszenia można dokonywać również w walucie obcej, na rachunek bankowy </w:t>
      </w:r>
      <w:r w:rsidR="006112CA">
        <w:rPr>
          <w:rFonts w:ascii="Arial" w:eastAsia="Times New Roman" w:hAnsi="Arial" w:cs="Arial"/>
          <w:sz w:val="28"/>
          <w:szCs w:val="28"/>
          <w:lang w:eastAsia="pl-PL"/>
        </w:rPr>
        <w:t>40 2030  0045 1110 0000 0043 2490</w:t>
      </w:r>
      <w:r w:rsidR="0072171A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B4B0D">
        <w:rPr>
          <w:rFonts w:ascii="Arial" w:eastAsia="Times New Roman" w:hAnsi="Arial" w:cs="Arial"/>
          <w:sz w:val="28"/>
          <w:szCs w:val="28"/>
          <w:lang w:eastAsia="pl-PL"/>
        </w:rPr>
        <w:t xml:space="preserve">podając numer SWIFT : </w:t>
      </w:r>
      <w:r w:rsidR="006112CA">
        <w:rPr>
          <w:rFonts w:ascii="Arial" w:eastAsia="Times New Roman" w:hAnsi="Arial" w:cs="Arial"/>
          <w:sz w:val="28"/>
          <w:szCs w:val="28"/>
          <w:lang w:eastAsia="pl-PL"/>
        </w:rPr>
        <w:t>…………………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 xml:space="preserve">5. Stowarzyszenie oświadcza, że numer konta bankowego określonego w ust. 1, przeznaczonego w szczególności do zbierania 1% podatku dochodowego od osób fizycznych, aktualizuje co roku i przekazuje właściwym Organom </w:t>
      </w:r>
      <w:proofErr w:type="spellStart"/>
      <w:r w:rsidRPr="007B4B0D">
        <w:rPr>
          <w:rFonts w:ascii="Arial" w:eastAsia="Times New Roman" w:hAnsi="Arial" w:cs="Arial"/>
          <w:sz w:val="28"/>
          <w:szCs w:val="28"/>
          <w:lang w:eastAsia="pl-PL"/>
        </w:rPr>
        <w:t>tj</w:t>
      </w:r>
      <w:proofErr w:type="spellEnd"/>
      <w:r w:rsidRPr="007B4B0D">
        <w:rPr>
          <w:rFonts w:ascii="Arial" w:eastAsia="Times New Roman" w:hAnsi="Arial" w:cs="Arial"/>
          <w:sz w:val="28"/>
          <w:szCs w:val="28"/>
          <w:lang w:eastAsia="pl-PL"/>
        </w:rPr>
        <w:t xml:space="preserve"> :. Naczelnikowi Urzędu Skarbowego oraz Ministerstwu Pracy i Polityki Społecznej.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 xml:space="preserve">6. Środki pieniężne wpłacone na rachunek bankowy Stowarzyszenia bez wskazania imienia i nazwiska 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>Podopiecznego</w:t>
      </w:r>
      <w:r w:rsidR="00710D2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B4B0D">
        <w:rPr>
          <w:rFonts w:ascii="Arial" w:eastAsia="Times New Roman" w:hAnsi="Arial" w:cs="Arial"/>
          <w:sz w:val="28"/>
          <w:szCs w:val="28"/>
          <w:lang w:eastAsia="pl-PL"/>
        </w:rPr>
        <w:t>zostaną przeznaczone na cele statutowe Stowarzyszenia i będą wykorzystane wyłącznie na prowadzenie działalności poż</w:t>
      </w:r>
      <w:r w:rsidR="006112CA">
        <w:rPr>
          <w:rFonts w:ascii="Arial" w:eastAsia="Times New Roman" w:hAnsi="Arial" w:cs="Arial"/>
          <w:sz w:val="28"/>
          <w:szCs w:val="28"/>
          <w:lang w:eastAsia="pl-PL"/>
        </w:rPr>
        <w:t xml:space="preserve">ytku publicznego. </w:t>
      </w:r>
      <w:r w:rsidRPr="007B4B0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 xml:space="preserve">7. Z tytułu udostępnienia subkonta oraz prowadzenia obsługi księgowej środków pieniężnych przekazywanych na rzecz Podopiecznego przez Darczyńców , Stowarzyszenie nie pobiera od Podopiecznego ani osób reprezentujących Podopiecznego oraz Darczyńców żadnej prowizji ani </w:t>
      </w:r>
      <w:r w:rsidRPr="007B4B0D">
        <w:rPr>
          <w:rFonts w:ascii="Arial" w:eastAsia="Times New Roman" w:hAnsi="Arial" w:cs="Arial"/>
          <w:sz w:val="28"/>
          <w:szCs w:val="28"/>
          <w:lang w:eastAsia="pl-PL"/>
        </w:rPr>
        <w:lastRenderedPageBreak/>
        <w:t>też wynagrodzenia</w:t>
      </w:r>
      <w:r w:rsidR="006112CA">
        <w:rPr>
          <w:rFonts w:ascii="Arial" w:eastAsia="Times New Roman" w:hAnsi="Arial" w:cs="Arial"/>
          <w:sz w:val="28"/>
          <w:szCs w:val="28"/>
          <w:lang w:eastAsia="pl-PL"/>
        </w:rPr>
        <w:t xml:space="preserve"> innego rodzaju. Stowarzyszenie ponosi koszty obsługi subkonta.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>8. Środki pieniężne tworzące</w:t>
      </w:r>
      <w:r w:rsidR="006112CA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B4B0D">
        <w:rPr>
          <w:rFonts w:ascii="Arial" w:eastAsia="Times New Roman" w:hAnsi="Arial" w:cs="Arial"/>
          <w:sz w:val="28"/>
          <w:szCs w:val="28"/>
          <w:lang w:eastAsia="pl-PL"/>
        </w:rPr>
        <w:t>Subkonto pochodzące z tytułu wpłat 1% podatku dochodowego od osób fizycznych na rzecz Podopiecznego będą wykorzystane w następujący sposób: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>20% każdej wpłaty -</w:t>
      </w:r>
      <w:r w:rsidR="006112CA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B4B0D">
        <w:rPr>
          <w:rFonts w:ascii="Arial" w:eastAsia="Times New Roman" w:hAnsi="Arial" w:cs="Arial"/>
          <w:sz w:val="28"/>
          <w:szCs w:val="28"/>
          <w:lang w:eastAsia="pl-PL"/>
        </w:rPr>
        <w:t>z przeznaczeniem na prowadzenie działalności pożytku publicznego, zgodnie z</w:t>
      </w:r>
      <w:r w:rsidR="006112CA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6112CA" w:rsidRPr="007B4B0D">
        <w:rPr>
          <w:rFonts w:ascii="Arial" w:eastAsia="Times New Roman" w:hAnsi="Arial" w:cs="Arial"/>
          <w:sz w:val="28"/>
          <w:szCs w:val="28"/>
          <w:lang w:eastAsia="pl-PL"/>
        </w:rPr>
        <w:t>potrzebami</w:t>
      </w:r>
      <w:r w:rsidRPr="007B4B0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6112CA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B4B0D">
        <w:rPr>
          <w:rFonts w:ascii="Arial" w:eastAsia="Times New Roman" w:hAnsi="Arial" w:cs="Arial"/>
          <w:sz w:val="28"/>
          <w:szCs w:val="28"/>
          <w:lang w:eastAsia="pl-PL"/>
        </w:rPr>
        <w:t>celami</w:t>
      </w:r>
      <w:r w:rsidR="006112CA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B4B0D">
        <w:rPr>
          <w:rFonts w:ascii="Arial" w:eastAsia="Times New Roman" w:hAnsi="Arial" w:cs="Arial"/>
          <w:sz w:val="28"/>
          <w:szCs w:val="28"/>
          <w:lang w:eastAsia="pl-PL"/>
        </w:rPr>
        <w:t>statutowymi Stowarzyszenia, natomiast pozostałe</w:t>
      </w:r>
      <w:r w:rsidR="006112CA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B4B0D">
        <w:rPr>
          <w:rFonts w:ascii="Arial" w:eastAsia="Times New Roman" w:hAnsi="Arial" w:cs="Arial"/>
          <w:sz w:val="28"/>
          <w:szCs w:val="28"/>
          <w:lang w:eastAsia="pl-PL"/>
        </w:rPr>
        <w:t xml:space="preserve">80% pozostaje na subkoncie 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 xml:space="preserve">Podopiecznego z przeznaczeniem na Cele Podopiecznego. 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>Stowarzyszenie z tytułu wpłat darowizn oraz zbiórek publicznych</w:t>
      </w:r>
      <w:r w:rsidR="006112CA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B4B0D">
        <w:rPr>
          <w:rFonts w:ascii="Arial" w:eastAsia="Times New Roman" w:hAnsi="Arial" w:cs="Arial"/>
          <w:sz w:val="28"/>
          <w:szCs w:val="28"/>
          <w:lang w:eastAsia="pl-PL"/>
        </w:rPr>
        <w:t xml:space="preserve">na Podopiecznego nie pobiera żadnych opłat, kwota w całości przekazywana jest na subkonto Podopiecznego. 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>9. Podopieczny jest zobowiązany we własnym zakresie organizować gromadzenie funduszy na subkoncie.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>Gromadzenie środków pieniężnych może być prowadzone poprzez :-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>a) indywidualne apele Podopiecznego kierowane do z góry określonego adresat</w:t>
      </w:r>
      <w:r w:rsidR="00CC2CE2">
        <w:rPr>
          <w:rFonts w:ascii="Arial" w:eastAsia="Times New Roman" w:hAnsi="Arial" w:cs="Arial"/>
          <w:sz w:val="28"/>
          <w:szCs w:val="28"/>
          <w:lang w:eastAsia="pl-PL"/>
        </w:rPr>
        <w:t>a.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>b) wpłaty 1% podatku (PIT)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 xml:space="preserve">10. Podopieczny nie może prowadzić publicznych zbiórek firmowanych swoim nazwiskiem i bankowym kontem osobistym, zgodnie z Ustawą o zbiórkach publicznych z dnia 15 marca 1933r. 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>11. Treść apeli</w:t>
      </w:r>
      <w:r w:rsidR="005E706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B4B0D">
        <w:rPr>
          <w:rFonts w:ascii="Arial" w:eastAsia="Times New Roman" w:hAnsi="Arial" w:cs="Arial"/>
          <w:sz w:val="28"/>
          <w:szCs w:val="28"/>
          <w:lang w:eastAsia="pl-PL"/>
        </w:rPr>
        <w:t>Podopiecznego do ofiarodawców musi być zgodna z celami statutowymi Stowarzyszenia i uzgodniona ze Stowarzyszeniem w formie pisemnej.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 xml:space="preserve">12. Wpłaty 1% podatku (PIT) Stowarzyszenie przyjmuje wg zasad Ustawy z dnia 24.04.2003r. o 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 xml:space="preserve">działalności pożytku publicznego i o wolontariacie (Dz. U z 2010 r. nr 234,poz.1536 z </w:t>
      </w:r>
      <w:proofErr w:type="spellStart"/>
      <w:r w:rsidRPr="007B4B0D">
        <w:rPr>
          <w:rFonts w:ascii="Arial" w:eastAsia="Times New Roman" w:hAnsi="Arial" w:cs="Arial"/>
          <w:sz w:val="28"/>
          <w:szCs w:val="28"/>
          <w:lang w:eastAsia="pl-PL"/>
        </w:rPr>
        <w:t>późn</w:t>
      </w:r>
      <w:proofErr w:type="spellEnd"/>
      <w:r w:rsidRPr="007B4B0D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  <w:proofErr w:type="spellStart"/>
      <w:r w:rsidRPr="007B4B0D">
        <w:rPr>
          <w:rFonts w:ascii="Arial" w:eastAsia="Times New Roman" w:hAnsi="Arial" w:cs="Arial"/>
          <w:sz w:val="28"/>
          <w:szCs w:val="28"/>
          <w:lang w:eastAsia="pl-PL"/>
        </w:rPr>
        <w:t>zm</w:t>
      </w:r>
      <w:proofErr w:type="spellEnd"/>
      <w:r w:rsidRPr="007B4B0D">
        <w:rPr>
          <w:rFonts w:ascii="Arial" w:eastAsia="Times New Roman" w:hAnsi="Arial" w:cs="Arial"/>
          <w:sz w:val="28"/>
          <w:szCs w:val="28"/>
          <w:lang w:eastAsia="pl-PL"/>
        </w:rPr>
        <w:t>)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>13. Szczegółowe zasady gromadzenia i wykorzystywania środków pieniężnych na subkoncie Podopiecznego są określone przez załącznik do niniejszego porozumienia: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>Załącznik nr1 -Regulamin subkont -dotyczący utworzenia subkonta, gromadzenia i wydatkowania środków pieniężnych na subkoncie Podopiecznego.</w:t>
      </w:r>
    </w:p>
    <w:p w:rsidR="007B4B0D" w:rsidRPr="007B4B0D" w:rsidRDefault="0072171A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         </w:t>
      </w:r>
      <w:r w:rsidR="007B4B0D" w:rsidRPr="007B4B0D">
        <w:rPr>
          <w:rFonts w:ascii="Arial" w:eastAsia="Times New Roman" w:hAnsi="Arial" w:cs="Arial"/>
          <w:sz w:val="28"/>
          <w:szCs w:val="28"/>
          <w:lang w:eastAsia="pl-PL"/>
        </w:rPr>
        <w:t>§3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 xml:space="preserve">Zgodnie z Ustawą o ochronie danych osobowych Stowarzyszenie nie udostępnia Podopiecznemu lub jego prawnemu opiekunowi danych darczyńców będących osobami fizycznymi, chyba że darczyńca </w:t>
      </w:r>
    </w:p>
    <w:p w:rsidR="007B4B0D" w:rsidRPr="007B4B0D" w:rsidRDefault="005E7062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>W</w:t>
      </w:r>
      <w:r w:rsidR="007B4B0D" w:rsidRPr="007B4B0D">
        <w:rPr>
          <w:rFonts w:ascii="Arial" w:eastAsia="Times New Roman" w:hAnsi="Arial" w:cs="Arial"/>
          <w:sz w:val="28"/>
          <w:szCs w:val="28"/>
          <w:lang w:eastAsia="pl-PL"/>
        </w:rPr>
        <w:t>yraz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7B4B0D" w:rsidRPr="007B4B0D">
        <w:rPr>
          <w:rFonts w:ascii="Arial" w:eastAsia="Times New Roman" w:hAnsi="Arial" w:cs="Arial"/>
          <w:sz w:val="28"/>
          <w:szCs w:val="28"/>
          <w:lang w:eastAsia="pl-PL"/>
        </w:rPr>
        <w:t>i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7B4B0D" w:rsidRPr="007B4B0D">
        <w:rPr>
          <w:rFonts w:ascii="Arial" w:eastAsia="Times New Roman" w:hAnsi="Arial" w:cs="Arial"/>
          <w:sz w:val="28"/>
          <w:szCs w:val="28"/>
          <w:lang w:eastAsia="pl-PL"/>
        </w:rPr>
        <w:t>pisemną zgodę na udostępnienie swoich danych Podopiecznemu.</w:t>
      </w:r>
    </w:p>
    <w:p w:rsidR="007B4B0D" w:rsidRPr="007B4B0D" w:rsidRDefault="0072171A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        </w:t>
      </w:r>
      <w:r w:rsidR="007B4B0D" w:rsidRPr="007B4B0D">
        <w:rPr>
          <w:rFonts w:ascii="Arial" w:eastAsia="Times New Roman" w:hAnsi="Arial" w:cs="Arial"/>
          <w:sz w:val="28"/>
          <w:szCs w:val="28"/>
          <w:lang w:eastAsia="pl-PL"/>
        </w:rPr>
        <w:t>§4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>1. Porozumienie zostaje sporządzone w 2 jednobrzmiących egzemplarzach, po 1 dla każdej ze stron.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lastRenderedPageBreak/>
        <w:t>2. W sprawach nieuregulowanych zastosowanie mają odpowiednie przepisy Kodeksu Cywilnego.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>3. Niniejsze porozumienie zostało zawarte na czas</w:t>
      </w:r>
    </w:p>
    <w:p w:rsidR="0072171A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>nieokreślony</w:t>
      </w:r>
      <w:r w:rsidRPr="007B4B0D">
        <w:rPr>
          <w:rFonts w:ascii="Courier New" w:eastAsia="Times New Roman" w:hAnsi="Courier New" w:cs="Courier New"/>
          <w:sz w:val="28"/>
          <w:szCs w:val="28"/>
          <w:lang w:eastAsia="pl-PL"/>
        </w:rPr>
        <w:t>.</w:t>
      </w:r>
      <w:r w:rsidR="0072171A">
        <w:rPr>
          <w:rFonts w:ascii="Courier New" w:eastAsia="Times New Roman" w:hAnsi="Courier New" w:cs="Courier New"/>
          <w:sz w:val="28"/>
          <w:szCs w:val="28"/>
          <w:lang w:eastAsia="pl-PL"/>
        </w:rPr>
        <w:t xml:space="preserve"> </w:t>
      </w:r>
      <w:r w:rsidRPr="007B4B0D">
        <w:rPr>
          <w:rFonts w:ascii="Arial" w:eastAsia="Times New Roman" w:hAnsi="Arial" w:cs="Arial"/>
          <w:sz w:val="28"/>
          <w:szCs w:val="28"/>
          <w:lang w:eastAsia="pl-PL"/>
        </w:rPr>
        <w:t>Każda ze Stron może rozwiązać porozumienie z zachowaniem 2</w:t>
      </w:r>
      <w:r w:rsidR="0072171A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B4B0D">
        <w:rPr>
          <w:rFonts w:ascii="Arial" w:eastAsia="Times New Roman" w:hAnsi="Arial" w:cs="Arial"/>
          <w:sz w:val="28"/>
          <w:szCs w:val="28"/>
          <w:lang w:eastAsia="pl-PL"/>
        </w:rPr>
        <w:t xml:space="preserve">miesięcznego okresu wypowiedzenia ze skutkiem na koniec miesiąca kalendarzowego. 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 xml:space="preserve">Każda ze Stron może rozwiązać porozumienie ze skutkiem natychmiastowym w przypadku naruszenia porozumienia przez drugą ze Stron. 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 xml:space="preserve">4. Wszelkie zmiany niniejszego porozumienia , w tym również rozwiązania wymagają formy pisemnej pod rygorem nieważności. Stowarzyszenie może dokonać jednostronnej zmiany Regulaminu Subkont, o czym poinformuje Podopiecznego niezwłocznie w formie pisemnej. Po otrzymaniu informacji 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 xml:space="preserve">Podopieczny ma prawo wypowiedzieć porozumienie ze skutkiem natychmiastowym. 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>...................................</w:t>
      </w:r>
      <w:r w:rsidR="00CC2CE2">
        <w:rPr>
          <w:rFonts w:ascii="Arial" w:eastAsia="Times New Roman" w:hAnsi="Arial" w:cs="Arial"/>
          <w:sz w:val="28"/>
          <w:szCs w:val="28"/>
          <w:lang w:eastAsia="pl-PL"/>
        </w:rPr>
        <w:t>.............................</w:t>
      </w:r>
      <w:r w:rsidRPr="007B4B0D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4B0D">
        <w:rPr>
          <w:rFonts w:ascii="Arial" w:eastAsia="Times New Roman" w:hAnsi="Arial" w:cs="Arial"/>
          <w:sz w:val="20"/>
          <w:szCs w:val="20"/>
          <w:lang w:eastAsia="pl-PL"/>
        </w:rPr>
        <w:t>(podpis przedstawicieli stowarzyszenia) ( data, podpis Podopiecznego lub jego przedstawiciela)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4B0D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moich danych osobowych oraz danych osobowych Podopiecznego zgodnie z Ustawą z dnia 29 sierpnia 1997r. o ochronie danych osobowych (Dz. U. z 2022r nr101, poz. 926 z </w:t>
      </w:r>
      <w:proofErr w:type="spellStart"/>
      <w:r w:rsidRPr="007B4B0D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7B4B0D">
        <w:rPr>
          <w:rFonts w:ascii="Arial" w:eastAsia="Times New Roman" w:hAnsi="Arial" w:cs="Arial"/>
          <w:sz w:val="20"/>
          <w:szCs w:val="20"/>
          <w:lang w:eastAsia="pl-PL"/>
        </w:rPr>
        <w:t>. zm.) w celu realizacji niniejszego Porozumienia, publikowania na stronie internetowej Stowarzyszenia oraz w środkach masowego przekazu. . Administratorem danych osobowych w rozumieniu ww.</w:t>
      </w:r>
      <w:r w:rsidR="00AA5FF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C2CE2">
        <w:rPr>
          <w:rFonts w:ascii="Arial" w:eastAsia="Times New Roman" w:hAnsi="Arial" w:cs="Arial"/>
          <w:sz w:val="20"/>
          <w:szCs w:val="20"/>
          <w:lang w:eastAsia="pl-PL"/>
        </w:rPr>
        <w:t xml:space="preserve">ustawy jest Wojewódzkie Towarzystwo Walki z Kalectwem . ul . Św. Wojciecha 5 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4B0D">
        <w:rPr>
          <w:rFonts w:ascii="Arial" w:eastAsia="Times New Roman" w:hAnsi="Arial" w:cs="Arial"/>
          <w:sz w:val="20"/>
          <w:szCs w:val="20"/>
          <w:lang w:eastAsia="pl-PL"/>
        </w:rPr>
        <w:t>45-</w:t>
      </w:r>
      <w:r w:rsidR="00CC2CE2">
        <w:rPr>
          <w:rFonts w:ascii="Arial" w:eastAsia="Times New Roman" w:hAnsi="Arial" w:cs="Arial"/>
          <w:sz w:val="20"/>
          <w:szCs w:val="20"/>
          <w:lang w:eastAsia="pl-PL"/>
        </w:rPr>
        <w:t>023</w:t>
      </w:r>
      <w:r w:rsidRPr="007B4B0D">
        <w:rPr>
          <w:rFonts w:ascii="Arial" w:eastAsia="Times New Roman" w:hAnsi="Arial" w:cs="Arial"/>
          <w:sz w:val="20"/>
          <w:szCs w:val="20"/>
          <w:lang w:eastAsia="pl-PL"/>
        </w:rPr>
        <w:t xml:space="preserve">Opole. 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4B0D">
        <w:rPr>
          <w:rFonts w:ascii="Arial" w:eastAsia="Times New Roman" w:hAnsi="Arial" w:cs="Arial"/>
          <w:sz w:val="20"/>
          <w:szCs w:val="20"/>
          <w:lang w:eastAsia="pl-PL"/>
        </w:rPr>
        <w:t>Zostałem poinformowany,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4B0D">
        <w:rPr>
          <w:rFonts w:ascii="Arial" w:eastAsia="Times New Roman" w:hAnsi="Arial" w:cs="Arial"/>
          <w:sz w:val="20"/>
          <w:szCs w:val="20"/>
          <w:lang w:eastAsia="pl-PL"/>
        </w:rPr>
        <w:t>iż zgoda na przetwarzanie moich danych osobowych oraz danych osobowych Podopiecznego jest dobrowolna, a także o przysługującym mi prawie dostępu do moich danych osobowych oraz danych osobowych Podopiecznego i ich poprawiania.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4B0D">
        <w:rPr>
          <w:rFonts w:ascii="Arial" w:eastAsia="Times New Roman" w:hAnsi="Arial" w:cs="Arial"/>
          <w:sz w:val="20"/>
          <w:szCs w:val="20"/>
          <w:lang w:eastAsia="pl-PL"/>
        </w:rPr>
        <w:t>( data, podpis Podopiecznego lub jego przedstawiciela)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>Załączniki do Porozumienia: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>1)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>Podanie Podopiecznego,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>2)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>Regulamin Subkont,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>3)</w:t>
      </w:r>
    </w:p>
    <w:p w:rsidR="007B4B0D" w:rsidRPr="007B4B0D" w:rsidRDefault="007B4B0D" w:rsidP="007B4B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B4B0D">
        <w:rPr>
          <w:rFonts w:ascii="Arial" w:eastAsia="Times New Roman" w:hAnsi="Arial" w:cs="Arial"/>
          <w:sz w:val="28"/>
          <w:szCs w:val="28"/>
          <w:lang w:eastAsia="pl-PL"/>
        </w:rPr>
        <w:t>Dokumentacja medyczna potwierdzająca stan zd</w:t>
      </w:r>
      <w:r>
        <w:rPr>
          <w:rFonts w:ascii="Arial" w:eastAsia="Times New Roman" w:hAnsi="Arial" w:cs="Arial"/>
          <w:sz w:val="28"/>
          <w:szCs w:val="28"/>
          <w:lang w:eastAsia="pl-PL"/>
        </w:rPr>
        <w:t>rowia.</w:t>
      </w:r>
    </w:p>
    <w:p w:rsidR="0037502D" w:rsidRDefault="0037502D"/>
    <w:sectPr w:rsidR="0037502D" w:rsidSect="00375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4B0D"/>
    <w:rsid w:val="0037502D"/>
    <w:rsid w:val="004A0389"/>
    <w:rsid w:val="005E7062"/>
    <w:rsid w:val="005F112C"/>
    <w:rsid w:val="006112CA"/>
    <w:rsid w:val="00710D28"/>
    <w:rsid w:val="0072171A"/>
    <w:rsid w:val="007B4B0D"/>
    <w:rsid w:val="00AA5FFA"/>
    <w:rsid w:val="00CC2CE2"/>
    <w:rsid w:val="00D2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1190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Czesław Smyk</dc:creator>
  <cp:lastModifiedBy>Czesław Smyk</cp:lastModifiedBy>
  <cp:revision>2</cp:revision>
  <dcterms:created xsi:type="dcterms:W3CDTF">2016-10-29T10:40:00Z</dcterms:created>
  <dcterms:modified xsi:type="dcterms:W3CDTF">2016-10-29T10:40:00Z</dcterms:modified>
</cp:coreProperties>
</file>